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C019" w14:textId="77777777" w:rsidR="00CB26EB" w:rsidRDefault="00CB26EB" w:rsidP="00CB26EB">
      <w:pPr>
        <w:pStyle w:val="NoSpacing"/>
        <w:bidi/>
        <w:ind w:hanging="334"/>
        <w:jc w:val="center"/>
        <w:rPr>
          <w:rFonts w:ascii="Simplified Arabic" w:hAnsi="Simplified Arabic" w:cs="Simplified Arabic"/>
          <w:b/>
          <w:bCs/>
          <w:color w:val="00B050"/>
          <w:sz w:val="30"/>
          <w:szCs w:val="30"/>
          <w:rtl/>
          <w:lang w:bidi="ar-JO"/>
        </w:rPr>
      </w:pPr>
    </w:p>
    <w:p w14:paraId="1E8CC9A0" w14:textId="6E2975F2" w:rsidR="007C68D0" w:rsidRPr="006C6F93" w:rsidRDefault="007C68D0" w:rsidP="00CB26EB">
      <w:pPr>
        <w:pStyle w:val="NoSpacing"/>
        <w:bidi/>
        <w:ind w:hanging="334"/>
        <w:jc w:val="center"/>
        <w:rPr>
          <w:rFonts w:ascii="Simplified Arabic" w:hAnsi="Simplified Arabic" w:cs="Simplified Arabic"/>
          <w:b/>
          <w:bCs/>
          <w:color w:val="00B050"/>
          <w:sz w:val="30"/>
          <w:szCs w:val="30"/>
          <w:lang w:bidi="ar-JO"/>
        </w:rPr>
      </w:pPr>
      <w:r w:rsidRPr="006C6F93">
        <w:rPr>
          <w:rFonts w:ascii="Simplified Arabic" w:hAnsi="Simplified Arabic" w:cs="Simplified Arabic" w:hint="cs"/>
          <w:b/>
          <w:bCs/>
          <w:color w:val="00B050"/>
          <w:sz w:val="30"/>
          <w:szCs w:val="30"/>
          <w:rtl/>
          <w:lang w:bidi="ar-JO"/>
        </w:rPr>
        <w:t>*ملاحظة: يجب أن تتوفر المعلومات أدناه في الصفحة الأولى من البحث.</w:t>
      </w:r>
    </w:p>
    <w:p w14:paraId="178BE743" w14:textId="1FAF2E37" w:rsidR="00BA15B2" w:rsidRPr="00055860" w:rsidRDefault="00055860" w:rsidP="007C68D0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 xml:space="preserve">" </w:t>
      </w:r>
      <w:r w:rsidR="00BA15B2" w:rsidRPr="00055860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عنوان البحث باللغة العربية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 xml:space="preserve"> "</w:t>
      </w:r>
    </w:p>
    <w:p w14:paraId="6D33B507" w14:textId="7B8049FE" w:rsidR="00BA15B2" w:rsidRDefault="00BA15B2" w:rsidP="003F7A82">
      <w:pPr>
        <w:pStyle w:val="NoSpacing"/>
        <w:bidi/>
        <w:jc w:val="center"/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</w:pP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الخط (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Simplified Arabic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) حجم الخط (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1</w:t>
      </w:r>
      <w:r w:rsidR="00DD1298" w:rsidRPr="004E4924">
        <w:rPr>
          <w:rFonts w:ascii="Simplified Arabic" w:hAnsi="Simplified Arabic" w:cs="Simplified Arabic"/>
          <w:color w:val="FF0000"/>
          <w:sz w:val="26"/>
          <w:szCs w:val="26"/>
          <w:lang w:val="en-US" w:bidi="ar-JO"/>
        </w:rPr>
        <w:t>5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)</w:t>
      </w:r>
    </w:p>
    <w:p w14:paraId="03A3946E" w14:textId="46C954FD" w:rsidR="00743017" w:rsidRPr="00452B9D" w:rsidRDefault="00743017" w:rsidP="00743017">
      <w:pPr>
        <w:pStyle w:val="NoSpacing"/>
        <w:bidi/>
        <w:jc w:val="center"/>
        <w:rPr>
          <w:rFonts w:ascii="Simplified Arabic" w:hAnsi="Simplified Arabic" w:cs="Simplified Arabic"/>
          <w:color w:val="FF0000"/>
          <w:sz w:val="20"/>
          <w:szCs w:val="20"/>
          <w:rtl/>
          <w:lang w:bidi="ar-JO"/>
        </w:rPr>
      </w:pPr>
      <w:r w:rsidRPr="00452B9D">
        <w:rPr>
          <w:rFonts w:ascii="Simplified Arabic" w:hAnsi="Simplified Arabic" w:cs="Simplified Arabic" w:hint="cs"/>
          <w:color w:val="FF0000"/>
          <w:sz w:val="20"/>
          <w:szCs w:val="20"/>
          <w:rtl/>
          <w:lang w:bidi="ar-JO"/>
        </w:rPr>
        <w:t>اسم الباحث/ الباحثون الثلاثي باللغة العربية</w:t>
      </w:r>
      <w:r w:rsidR="00452B9D">
        <w:rPr>
          <w:rFonts w:ascii="Simplified Arabic" w:hAnsi="Simplified Arabic" w:cs="Simplified Arabic" w:hint="cs"/>
          <w:color w:val="FF0000"/>
          <w:sz w:val="20"/>
          <w:szCs w:val="20"/>
          <w:rtl/>
          <w:lang w:bidi="ar-JO"/>
        </w:rPr>
        <w:t>/ حجم الخط (10) (</w:t>
      </w:r>
      <w:r w:rsidR="00452B9D"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Simplified Arabic</w:t>
      </w:r>
      <w:r w:rsidR="00452B9D">
        <w:rPr>
          <w:rFonts w:ascii="Simplified Arabic" w:hAnsi="Simplified Arabic" w:cs="Simplified Arabic" w:hint="cs"/>
          <w:color w:val="FF0000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5990"/>
        <w:gridCol w:w="3028"/>
      </w:tblGrid>
      <w:tr w:rsidR="00743017" w:rsidRPr="00452B9D" w14:paraId="24B43D8C" w14:textId="77777777" w:rsidTr="00452B9D">
        <w:tc>
          <w:tcPr>
            <w:tcW w:w="6203" w:type="dxa"/>
          </w:tcPr>
          <w:p w14:paraId="08D93DF4" w14:textId="4904B400" w:rsidR="00743017" w:rsidRPr="007C68D0" w:rsidRDefault="00743017" w:rsidP="00452B9D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*القسم:............، الكلية................، </w:t>
            </w:r>
            <w:r w:rsidR="00452B9D" w:rsidRPr="007C68D0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الجامعة أو المؤسسة</w:t>
            </w:r>
            <w:r w:rsidR="00452B9D"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التي يعمل بها......</w:t>
            </w: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........</w:t>
            </w:r>
            <w:r w:rsidR="00452B9D"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التخصص الدقيق................... </w:t>
            </w: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، البلد:....................</w:t>
            </w:r>
          </w:p>
        </w:tc>
        <w:tc>
          <w:tcPr>
            <w:tcW w:w="3149" w:type="dxa"/>
          </w:tcPr>
          <w:p w14:paraId="43511BFC" w14:textId="77777777" w:rsidR="00743017" w:rsidRPr="007C68D0" w:rsidRDefault="00743017" w:rsidP="00743017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تاريخ استلام البحث:</w:t>
            </w:r>
          </w:p>
          <w:p w14:paraId="112A7416" w14:textId="7505ADB3" w:rsidR="00743017" w:rsidRPr="007C68D0" w:rsidRDefault="00743017" w:rsidP="00743017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تاريخ قبول البحث:</w:t>
            </w:r>
          </w:p>
        </w:tc>
      </w:tr>
      <w:tr w:rsidR="00743017" w:rsidRPr="00452B9D" w14:paraId="730F1F94" w14:textId="77777777" w:rsidTr="00452B9D">
        <w:tc>
          <w:tcPr>
            <w:tcW w:w="6203" w:type="dxa"/>
          </w:tcPr>
          <w:p w14:paraId="58CF8878" w14:textId="0AF36D54" w:rsidR="00743017" w:rsidRPr="007C68D0" w:rsidRDefault="00743017" w:rsidP="00743017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للمراسلة:</w:t>
            </w:r>
            <w:r w:rsidR="00055860"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  </w:t>
            </w:r>
            <w:r w:rsidRPr="007C68D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البريد الإلكتروني</w:t>
            </w:r>
          </w:p>
        </w:tc>
        <w:tc>
          <w:tcPr>
            <w:tcW w:w="3149" w:type="dxa"/>
          </w:tcPr>
          <w:p w14:paraId="2CB33BF0" w14:textId="77777777" w:rsidR="00743017" w:rsidRPr="007C68D0" w:rsidRDefault="00743017" w:rsidP="00743017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7CF145E9" w14:textId="77777777" w:rsidR="00743017" w:rsidRDefault="00743017" w:rsidP="00743017">
      <w:pPr>
        <w:pStyle w:val="NoSpacing"/>
        <w:bidi/>
        <w:jc w:val="center"/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</w:pPr>
    </w:p>
    <w:p w14:paraId="5F451337" w14:textId="5232E2C9" w:rsidR="00743017" w:rsidRDefault="00743017" w:rsidP="00743017">
      <w:pPr>
        <w:pStyle w:val="NoSpacing"/>
        <w:bidi/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017" w14:paraId="0D2492F2" w14:textId="77777777" w:rsidTr="00743017">
        <w:tc>
          <w:tcPr>
            <w:tcW w:w="9350" w:type="dxa"/>
          </w:tcPr>
          <w:p w14:paraId="6FACDF01" w14:textId="77777777" w:rsidR="00743017" w:rsidRPr="00743017" w:rsidRDefault="00743017" w:rsidP="00743017">
            <w:pPr>
              <w:pStyle w:val="NoSpacing"/>
              <w:bidi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bidi="ar-JO"/>
              </w:rPr>
            </w:pPr>
            <w:r w:rsidRPr="00055860">
              <w:rPr>
                <w:rFonts w:ascii="Simplified Arabic" w:hAnsi="Simplified Arabic" w:cs="Simplified Arabic" w:hint="cs"/>
                <w:b/>
                <w:bCs/>
                <w:color w:val="FF0000"/>
                <w:sz w:val="26"/>
                <w:szCs w:val="26"/>
                <w:rtl/>
                <w:lang w:bidi="ar-JO"/>
              </w:rPr>
              <w:t>الملخص</w:t>
            </w:r>
            <w:r w:rsidRPr="00743017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bidi="ar-JO"/>
              </w:rPr>
              <w:t>:</w:t>
            </w:r>
          </w:p>
          <w:p w14:paraId="624BB326" w14:textId="36DDD887" w:rsidR="00743017" w:rsidRDefault="00743017" w:rsidP="00743017">
            <w:pPr>
              <w:pStyle w:val="NoSpacing"/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يجب أن تكون عدد كلمات الملخص </w:t>
            </w:r>
            <w:r w:rsidRPr="00743017">
              <w:rPr>
                <w:rFonts w:ascii="Simplified Arabic" w:hAnsi="Simplified Arabic" w:cs="Simplified Arabic" w:hint="cs"/>
                <w:b/>
                <w:bCs/>
                <w:color w:val="FF0000"/>
                <w:sz w:val="26"/>
                <w:szCs w:val="26"/>
                <w:u w:val="single"/>
                <w:rtl/>
                <w:lang w:bidi="ar-JO"/>
              </w:rPr>
              <w:t>لغاية 150 كلمة أو أقل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ويكون حجم الخط (13)</w:t>
            </w:r>
            <w:r w:rsidR="0005586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المسافة (1)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، وأن تكون الكلمات الدالة لغاية (5) كلمات.</w:t>
            </w:r>
          </w:p>
        </w:tc>
      </w:tr>
    </w:tbl>
    <w:p w14:paraId="73501CAB" w14:textId="11E11B8B" w:rsidR="00743017" w:rsidRDefault="00743017" w:rsidP="00743017">
      <w:pPr>
        <w:pStyle w:val="NoSpacing"/>
        <w:bidi/>
        <w:jc w:val="center"/>
        <w:rPr>
          <w:rFonts w:ascii="Simplified Arabic" w:hAnsi="Simplified Arabic" w:cs="Simplified Arabic"/>
          <w:sz w:val="26"/>
          <w:szCs w:val="26"/>
          <w:lang w:bidi="ar-JO"/>
        </w:rPr>
      </w:pPr>
    </w:p>
    <w:p w14:paraId="4F049D62" w14:textId="7AC98DD2" w:rsidR="007C68D0" w:rsidRPr="004E4924" w:rsidRDefault="007C68D0" w:rsidP="00CB26EB">
      <w:pPr>
        <w:pStyle w:val="NoSpacing"/>
        <w:bidi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76CAD239" w14:textId="0EC58810" w:rsidR="00BA15B2" w:rsidRDefault="00055860" w:rsidP="007430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عنوان</w:t>
      </w:r>
      <w:r w:rsidR="00BA15B2" w:rsidRPr="00055860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البحث باللغة الانجليزية</w:t>
      </w:r>
      <w:r w:rsidR="00743017" w:rsidRPr="00055860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"</w:t>
      </w:r>
      <w:r w:rsidR="00743017" w:rsidRPr="00055860">
        <w:rPr>
          <w:rFonts w:asciiTheme="majorBidi" w:hAnsiTheme="majorBidi" w:cstheme="majorBidi"/>
          <w:b/>
          <w:bCs/>
          <w:sz w:val="28"/>
          <w:szCs w:val="28"/>
          <w:lang w:bidi="ar-JO"/>
        </w:rPr>
        <w:t>"</w:t>
      </w:r>
    </w:p>
    <w:p w14:paraId="4B01748D" w14:textId="77777777" w:rsidR="007C68D0" w:rsidRPr="00055860" w:rsidRDefault="007C68D0" w:rsidP="007430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JO"/>
        </w:rPr>
      </w:pPr>
    </w:p>
    <w:p w14:paraId="3FE8EE35" w14:textId="590DF45B" w:rsidR="009B67ED" w:rsidRDefault="00BA15B2" w:rsidP="00743017">
      <w:pPr>
        <w:bidi/>
        <w:spacing w:after="0" w:line="240" w:lineRule="auto"/>
        <w:jc w:val="center"/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</w:pP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الخط (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Times New Roman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) حجم الخط (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14</w:t>
      </w:r>
      <w:r w:rsidRPr="004E4924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)</w:t>
      </w:r>
    </w:p>
    <w:p w14:paraId="07643B47" w14:textId="4EFAF9AD" w:rsidR="00743017" w:rsidRPr="00452B9D" w:rsidRDefault="00743017" w:rsidP="000E777F">
      <w:pPr>
        <w:pStyle w:val="NoSpacing"/>
        <w:bidi/>
        <w:jc w:val="center"/>
        <w:rPr>
          <w:rFonts w:asciiTheme="majorBidi" w:hAnsiTheme="majorBidi" w:cstheme="majorBidi"/>
          <w:color w:val="FF0000"/>
          <w:sz w:val="20"/>
          <w:szCs w:val="20"/>
          <w:rtl/>
          <w:lang w:bidi="ar-JO"/>
        </w:rPr>
      </w:pPr>
      <w:r w:rsidRPr="00452B9D">
        <w:rPr>
          <w:rFonts w:asciiTheme="majorBidi" w:hAnsiTheme="majorBidi" w:cstheme="majorBidi"/>
          <w:color w:val="FF0000"/>
          <w:sz w:val="20"/>
          <w:szCs w:val="20"/>
          <w:rtl/>
          <w:lang w:bidi="ar-JO"/>
        </w:rPr>
        <w:t>اسم الباحث/ الباحثون الثلاثي باللغة الإنجليزية</w:t>
      </w:r>
      <w:r w:rsidR="00452B9D">
        <w:rPr>
          <w:rFonts w:ascii="Simplified Arabic" w:hAnsi="Simplified Arabic" w:cs="Simplified Arabic" w:hint="cs"/>
          <w:color w:val="FF0000"/>
          <w:sz w:val="20"/>
          <w:szCs w:val="20"/>
          <w:rtl/>
          <w:lang w:bidi="ar-JO"/>
        </w:rPr>
        <w:t>/ حجم الخط (10) (</w:t>
      </w:r>
      <w:r w:rsidR="000E777F" w:rsidRPr="004E4924">
        <w:rPr>
          <w:rFonts w:ascii="Simplified Arabic" w:hAnsi="Simplified Arabic" w:cs="Simplified Arabic"/>
          <w:color w:val="FF0000"/>
          <w:sz w:val="26"/>
          <w:szCs w:val="26"/>
          <w:lang w:bidi="ar-JO"/>
        </w:rPr>
        <w:t>Times New Roman</w:t>
      </w:r>
      <w:r w:rsidR="00452B9D">
        <w:rPr>
          <w:rFonts w:ascii="Simplified Arabic" w:hAnsi="Simplified Arabic" w:cs="Simplified Arabic" w:hint="cs"/>
          <w:color w:val="FF0000"/>
          <w:sz w:val="20"/>
          <w:szCs w:val="20"/>
          <w:rtl/>
          <w:lang w:bidi="ar-JO"/>
        </w:rPr>
        <w:t>)</w:t>
      </w:r>
    </w:p>
    <w:p w14:paraId="5AE66A27" w14:textId="38C113A3" w:rsidR="00743017" w:rsidRPr="00452B9D" w:rsidRDefault="00743017" w:rsidP="00743017">
      <w:pPr>
        <w:pStyle w:val="NoSpacing"/>
        <w:bidi/>
        <w:jc w:val="center"/>
        <w:rPr>
          <w:rFonts w:asciiTheme="majorBidi" w:hAnsiTheme="majorBidi" w:cstheme="majorBidi"/>
          <w:color w:val="FF0000"/>
          <w:sz w:val="20"/>
          <w:szCs w:val="20"/>
          <w:rtl/>
          <w:lang w:bidi="ar-JO"/>
        </w:rPr>
      </w:pPr>
      <w:r w:rsidRPr="00452B9D">
        <w:rPr>
          <w:rFonts w:asciiTheme="majorBidi" w:hAnsiTheme="majorBidi" w:cstheme="majorBidi"/>
          <w:color w:val="FF0000"/>
          <w:sz w:val="20"/>
          <w:szCs w:val="20"/>
          <w:rtl/>
          <w:lang w:bidi="ar-JO"/>
        </w:rPr>
        <w:t>يجب أن تكون المعلومات باللغة االإنجليزية: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5785"/>
      </w:tblGrid>
      <w:tr w:rsidR="00743017" w:rsidRPr="00452B9D" w14:paraId="01BA68EE" w14:textId="77777777" w:rsidTr="00452B9D">
        <w:tc>
          <w:tcPr>
            <w:tcW w:w="3411" w:type="dxa"/>
          </w:tcPr>
          <w:p w14:paraId="716D7535" w14:textId="10D783A3" w:rsidR="00743017" w:rsidRPr="007C68D0" w:rsidRDefault="00452B9D" w:rsidP="00452B9D">
            <w:pPr>
              <w:pStyle w:val="NoSpacing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Received:</w:t>
            </w:r>
          </w:p>
        </w:tc>
        <w:tc>
          <w:tcPr>
            <w:tcW w:w="5939" w:type="dxa"/>
          </w:tcPr>
          <w:p w14:paraId="32625743" w14:textId="28F2C464" w:rsidR="00743017" w:rsidRPr="007C68D0" w:rsidRDefault="00452B9D" w:rsidP="00452B9D">
            <w:pPr>
              <w:pStyle w:val="NoSpacing"/>
              <w:ind w:right="-645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 w:bidi="ar-JO"/>
              </w:rPr>
            </w:pPr>
            <w:proofErr w:type="gramStart"/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Department</w:t>
            </w:r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JO"/>
              </w:rPr>
              <w:t>:…</w:t>
            </w:r>
            <w:proofErr w:type="gramEnd"/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JO"/>
              </w:rPr>
              <w:t xml:space="preserve">….., collage:……………      </w:t>
            </w:r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Affiliation</w:t>
            </w:r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JO"/>
              </w:rPr>
              <w:t>………..,country………………….</w:t>
            </w:r>
          </w:p>
        </w:tc>
      </w:tr>
      <w:tr w:rsidR="00743017" w:rsidRPr="00452B9D" w14:paraId="398EB248" w14:textId="77777777" w:rsidTr="00452B9D">
        <w:tc>
          <w:tcPr>
            <w:tcW w:w="3413" w:type="dxa"/>
          </w:tcPr>
          <w:p w14:paraId="67581FCA" w14:textId="36E1AB7A" w:rsidR="00743017" w:rsidRPr="007C68D0" w:rsidRDefault="00452B9D" w:rsidP="00452B9D">
            <w:pPr>
              <w:pStyle w:val="NoSpacing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Accepted:</w:t>
            </w:r>
          </w:p>
        </w:tc>
        <w:tc>
          <w:tcPr>
            <w:tcW w:w="5937" w:type="dxa"/>
          </w:tcPr>
          <w:p w14:paraId="3AC88478" w14:textId="36AD7D26" w:rsidR="00743017" w:rsidRPr="007C68D0" w:rsidRDefault="00452B9D" w:rsidP="00452B9D">
            <w:pPr>
              <w:pStyle w:val="NoSpacing"/>
              <w:bidi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proofErr w:type="spellStart"/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Crossponding</w:t>
            </w:r>
            <w:proofErr w:type="spellEnd"/>
            <w:r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 author:</w:t>
            </w:r>
            <w:r w:rsidR="00055860"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   </w:t>
            </w:r>
            <w:r w:rsidR="00055860" w:rsidRPr="007C68D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JO"/>
              </w:rPr>
              <w:t>email</w:t>
            </w:r>
            <w:r w:rsidR="00055860" w:rsidRPr="007C68D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</w:p>
        </w:tc>
      </w:tr>
    </w:tbl>
    <w:p w14:paraId="591EFF5E" w14:textId="29A69491" w:rsidR="00BA15B2" w:rsidRDefault="00BA15B2" w:rsidP="003F7A82">
      <w:pPr>
        <w:spacing w:line="240" w:lineRule="auto"/>
        <w:rPr>
          <w:rFonts w:asciiTheme="majorBidi" w:hAnsiTheme="majorBidi" w:cstheme="majorBidi"/>
          <w:sz w:val="26"/>
          <w:szCs w:val="26"/>
          <w:lang w:val="en-US" w:bidi="ar-JO"/>
        </w:rPr>
      </w:pPr>
    </w:p>
    <w:p w14:paraId="145EAAA7" w14:textId="7F16906A" w:rsidR="007C68D0" w:rsidRPr="00452B9D" w:rsidRDefault="007C68D0" w:rsidP="003F7A82">
      <w:pPr>
        <w:spacing w:line="240" w:lineRule="auto"/>
        <w:rPr>
          <w:rFonts w:asciiTheme="majorBidi" w:hAnsiTheme="majorBidi" w:cstheme="majorBidi"/>
          <w:sz w:val="26"/>
          <w:szCs w:val="26"/>
          <w:lang w:val="en-US" w:bidi="ar-JO"/>
        </w:rPr>
      </w:pPr>
    </w:p>
    <w:tbl>
      <w:tblPr>
        <w:tblStyle w:val="TableGrid"/>
        <w:bidiVisual/>
        <w:tblW w:w="10620" w:type="dxa"/>
        <w:tblInd w:w="-5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E4EA5" w:rsidRPr="004E4924" w14:paraId="71241BCB" w14:textId="77777777" w:rsidTr="00AE4EA5">
        <w:tc>
          <w:tcPr>
            <w:tcW w:w="10620" w:type="dxa"/>
          </w:tcPr>
          <w:p w14:paraId="174A0EBB" w14:textId="27955FFA" w:rsidR="00AE4EA5" w:rsidRPr="007C68D0" w:rsidRDefault="00AE4EA5" w:rsidP="00452B9D">
            <w:pPr>
              <w:pStyle w:val="NoSpacing"/>
              <w:bidi/>
              <w:jc w:val="both"/>
              <w:rPr>
                <w:rFonts w:ascii="Simplified Arabic" w:hAnsi="Simplified Arabic" w:cs="Simplified Arabic"/>
                <w:b/>
                <w:bCs/>
                <w:sz w:val="8"/>
                <w:szCs w:val="8"/>
                <w:lang w:val="en-US" w:bidi="ar-JO"/>
              </w:rPr>
            </w:pPr>
          </w:p>
          <w:p w14:paraId="2822FB1E" w14:textId="77777777" w:rsidR="00452B9D" w:rsidRPr="00055860" w:rsidRDefault="00AE4EA5" w:rsidP="003F7A82">
            <w:pPr>
              <w:spacing w:after="160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rtl/>
                <w:lang w:bidi="ar-JO"/>
              </w:rPr>
            </w:pPr>
            <w:r w:rsidRPr="00055860"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lang w:bidi="ar-JO"/>
              </w:rPr>
              <w:t>Abstract</w:t>
            </w:r>
            <w:r w:rsidRPr="00055860"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rtl/>
                <w:lang w:bidi="ar-JO"/>
              </w:rPr>
              <w:t xml:space="preserve">: </w:t>
            </w:r>
            <w:r w:rsidRPr="00055860"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lang w:bidi="ar-JO"/>
              </w:rPr>
              <w:t xml:space="preserve"> </w:t>
            </w:r>
          </w:p>
          <w:p w14:paraId="6C03DEE0" w14:textId="6A3C7CC9" w:rsidR="00AE4EA5" w:rsidRPr="007C68D0" w:rsidRDefault="00AE4EA5" w:rsidP="00452B9D">
            <w:pPr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gramStart"/>
            <w:r w:rsidRPr="004E4924"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lang w:bidi="ar-JO"/>
              </w:rPr>
              <w:t xml:space="preserve">( </w:t>
            </w: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Don’t</w:t>
            </w:r>
            <w:proofErr w:type="gramEnd"/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exceed </w:t>
            </w:r>
            <w:r w:rsidR="00452B9D"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  <w:t>150</w:t>
            </w:r>
            <w:r w:rsidR="00452B9D"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word</w:t>
            </w: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)</w:t>
            </w:r>
          </w:p>
          <w:p w14:paraId="6ED55757" w14:textId="733F8296" w:rsidR="00725B5C" w:rsidRPr="007C68D0" w:rsidRDefault="00AE4EA5" w:rsidP="003F7A82">
            <w:pPr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Font: (</w:t>
            </w:r>
            <w:r w:rsidR="00452B9D"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bidi="ar-JO"/>
              </w:rPr>
              <w:t>Times New Roman</w:t>
            </w:r>
            <w:proofErr w:type="gramStart"/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) ,</w:t>
            </w:r>
            <w:proofErr w:type="gramEnd"/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bidi="ar-JO"/>
              </w:rPr>
              <w:t>Font size (12)</w:t>
            </w: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and </w:t>
            </w:r>
            <w:r w:rsidRPr="007C68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bidi="ar-JO"/>
              </w:rPr>
              <w:t>line spacing (1)</w:t>
            </w:r>
          </w:p>
          <w:p w14:paraId="30AF2C75" w14:textId="77777777" w:rsidR="001F6D9C" w:rsidRDefault="00AE4EA5" w:rsidP="00055860">
            <w:pPr>
              <w:spacing w:after="16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7C68D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Keywords</w:t>
            </w:r>
            <w:r w:rsidRPr="007C68D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  <w:t xml:space="preserve">: </w:t>
            </w:r>
            <w:proofErr w:type="gramStart"/>
            <w:r w:rsidRPr="007C68D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  <w:t>( Don’t</w:t>
            </w:r>
            <w:proofErr w:type="gramEnd"/>
            <w:r w:rsidRPr="007C68D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  <w:t xml:space="preserve"> exceed five keywords )</w:t>
            </w:r>
          </w:p>
          <w:p w14:paraId="13990A12" w14:textId="24522B5E" w:rsidR="007C68D0" w:rsidRPr="001F6D9C" w:rsidRDefault="007C68D0" w:rsidP="00055860">
            <w:pPr>
              <w:spacing w:after="160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  <w:lang w:val="en-US" w:bidi="ar-JO"/>
              </w:rPr>
            </w:pPr>
          </w:p>
        </w:tc>
      </w:tr>
    </w:tbl>
    <w:p w14:paraId="5139F6AC" w14:textId="77777777" w:rsidR="004E6098" w:rsidRDefault="004E6098" w:rsidP="003F7A82">
      <w:pPr>
        <w:pStyle w:val="Title"/>
        <w:spacing w:before="0" w:after="0" w:line="240" w:lineRule="auto"/>
        <w:ind w:left="-1"/>
        <w:rPr>
          <w:rFonts w:ascii="Simplified Arabic" w:hAnsi="Simplified Arabic" w:cs="Simplified Arabic"/>
          <w:szCs w:val="26"/>
          <w:rtl/>
        </w:rPr>
      </w:pPr>
    </w:p>
    <w:p w14:paraId="6DD4B0F1" w14:textId="13F8C0C2" w:rsidR="00CB26EB" w:rsidRDefault="00CB26EB" w:rsidP="003F7A82">
      <w:pPr>
        <w:pStyle w:val="Title"/>
        <w:spacing w:before="0" w:after="0" w:line="240" w:lineRule="auto"/>
        <w:ind w:left="-1"/>
        <w:rPr>
          <w:rFonts w:ascii="Simplified Arabic" w:hAnsi="Simplified Arabic" w:cs="Simplified Arabic"/>
          <w:szCs w:val="26"/>
          <w:rtl/>
        </w:rPr>
      </w:pPr>
      <w:bookmarkStart w:id="0" w:name="_GoBack"/>
      <w:bookmarkEnd w:id="0"/>
    </w:p>
    <w:p w14:paraId="6B8CDDDB" w14:textId="1377967B" w:rsidR="002A5699" w:rsidRPr="004E4924" w:rsidRDefault="002A5699" w:rsidP="003F7A82">
      <w:pPr>
        <w:pStyle w:val="Title"/>
        <w:spacing w:before="0" w:after="0" w:line="240" w:lineRule="auto"/>
        <w:ind w:left="-1"/>
        <w:rPr>
          <w:rFonts w:ascii="Simplified Arabic" w:hAnsi="Simplified Arabic" w:cs="Simplified Arabic"/>
          <w:szCs w:val="26"/>
          <w:rtl/>
        </w:rPr>
      </w:pPr>
      <w:r w:rsidRPr="004E4924">
        <w:rPr>
          <w:rFonts w:ascii="Simplified Arabic" w:hAnsi="Simplified Arabic" w:cs="Simplified Arabic"/>
          <w:szCs w:val="26"/>
          <w:rtl/>
        </w:rPr>
        <w:lastRenderedPageBreak/>
        <w:t>جسم البحث:</w:t>
      </w:r>
    </w:p>
    <w:p w14:paraId="13ED8134" w14:textId="77777777" w:rsidR="007C68D0" w:rsidRDefault="00055860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color w:val="FF0000"/>
          <w:sz w:val="26"/>
          <w:szCs w:val="26"/>
          <w:rtl/>
          <w:lang w:val="en-US" w:bidi="ar-JO"/>
        </w:rPr>
      </w:pPr>
      <w:r>
        <w:rPr>
          <w:rFonts w:ascii="Simplified Arabic" w:eastAsia="Times New Roman" w:hAnsi="Simplified Arabic" w:cs="Simplified Arabic"/>
          <w:b/>
          <w:bCs/>
          <w:sz w:val="26"/>
          <w:szCs w:val="26"/>
          <w:lang w:val="en-US"/>
        </w:rPr>
        <w:t>*</w:t>
      </w:r>
      <w:r w:rsidR="002A5699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ملاحظات هامة:</w:t>
      </w:r>
      <w:r w:rsidR="002A5699" w:rsidRPr="004E4924">
        <w:rPr>
          <w:rFonts w:ascii="Simplified Arabic" w:eastAsia="Times New Roman" w:hAnsi="Simplified Arabic" w:cs="Simplified Arabic"/>
          <w:color w:val="FF0000"/>
          <w:sz w:val="26"/>
          <w:szCs w:val="26"/>
          <w:rtl/>
          <w:lang w:val="en-US" w:bidi="ar-JO"/>
        </w:rPr>
        <w:t xml:space="preserve"> </w:t>
      </w:r>
    </w:p>
    <w:p w14:paraId="276B9813" w14:textId="309DAD5D" w:rsidR="002A5699" w:rsidRPr="002A42CB" w:rsidRDefault="002A5699" w:rsidP="002A42CB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  <w:lang w:val="en-US"/>
        </w:rPr>
      </w:pP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  <w:lang w:val="en-US" w:bidi="ar-JO"/>
        </w:rPr>
        <w:t xml:space="preserve">في </w:t>
      </w:r>
      <w:r w:rsidR="007404E5"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6"/>
          <w:szCs w:val="26"/>
          <w:rtl/>
          <w:lang w:val="en-US" w:bidi="ar-JO"/>
        </w:rPr>
        <w:t xml:space="preserve">جميع 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  <w:lang w:val="en-US" w:bidi="ar-JO"/>
        </w:rPr>
        <w:t xml:space="preserve">جسم البحث يكون: 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  <w:lang w:val="en-US"/>
        </w:rPr>
        <w:t xml:space="preserve">(حجم الخط 13) (نوع الخط 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val="en-US"/>
        </w:rPr>
        <w:t>Simplified Arabic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  <w:lang w:val="en-US"/>
        </w:rPr>
        <w:t>)، وتكون المسافة بين أسطر البحث مسافة واحدة</w:t>
      </w:r>
      <w:r w:rsidR="00055860"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lang w:val="en-US"/>
        </w:rPr>
        <w:t>.</w:t>
      </w:r>
    </w:p>
    <w:p w14:paraId="693045CD" w14:textId="4258F5E9" w:rsidR="002A42CB" w:rsidRPr="002A42CB" w:rsidRDefault="007C68D0" w:rsidP="002A42CB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val="en-US" w:bidi="ar-JO"/>
        </w:rPr>
      </w:pPr>
      <w:r w:rsidRPr="002A42C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val="en-US" w:bidi="ar-JO"/>
        </w:rPr>
        <w:t>يلتزم الباحث عند استخدام علامات الترقيم بعدم وضع مسافة بين الكلمة وعلامة الترقيم وكذلك بين حرف الواو والكلمة ، بينما توضع المسافة بعد علامة الترقيم أو حرف الواو.</w:t>
      </w:r>
    </w:p>
    <w:p w14:paraId="2A672F80" w14:textId="7E3E29F2" w:rsidR="002A42CB" w:rsidRPr="002A42CB" w:rsidRDefault="002A42CB" w:rsidP="002A42CB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</w:pP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تطبع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البحوث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بواقع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مسافة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واحدة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بين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الأسطر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وهوامش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بواقع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إنش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واحد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.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ويكون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حجم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الخط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للمخطوطات</w:t>
      </w:r>
      <w:r w:rsidRPr="002A42CB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باللغة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العربية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في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المتن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13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من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نوع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en-US"/>
        </w:rPr>
        <w:t xml:space="preserve"> (Simplified Arabic)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وبترك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فراغ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طوله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(3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من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الأعلى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والأسفل،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(2.5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للجانب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اليمين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(2.5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للجانب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الأيسر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en-US"/>
        </w:rPr>
        <w:t>.</w:t>
      </w:r>
    </w:p>
    <w:p w14:paraId="5C8E68F7" w14:textId="402818A0" w:rsidR="002A42CB" w:rsidRDefault="002A42CB" w:rsidP="002A42CB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en-US"/>
        </w:rPr>
      </w:pPr>
      <w:r w:rsidRPr="002A42C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أما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المخطوطات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 xml:space="preserve"> (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باللغة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الإنجليزية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 xml:space="preserve"> )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فتكون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بحجم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12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من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نوع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en-US"/>
        </w:rPr>
        <w:t xml:space="preserve"> (Times New Roman)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،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وبترك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فراغ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طوله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(3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من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الأعلى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والأسفل،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(2.5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للجانب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اليمين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و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(2.5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سم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)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للجانب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 </w:t>
      </w:r>
      <w:r w:rsidRPr="002A42CB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الأيسر</w:t>
      </w:r>
      <w:r w:rsidRPr="002A42CB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en-US"/>
        </w:rPr>
        <w:t>.</w:t>
      </w:r>
    </w:p>
    <w:p w14:paraId="478A9446" w14:textId="77777777" w:rsidR="002A42CB" w:rsidRPr="002A42CB" w:rsidRDefault="002A42CB" w:rsidP="002A42CB">
      <w:pPr>
        <w:bidi/>
        <w:spacing w:line="240" w:lineRule="auto"/>
        <w:jc w:val="both"/>
        <w:rPr>
          <w:rFonts w:ascii="Simplified Arabic" w:eastAsia="Times New Roman" w:hAnsi="Simplified Arabic" w:cs="Simplified Arabic"/>
          <w:color w:val="FF0000"/>
          <w:sz w:val="26"/>
          <w:szCs w:val="26"/>
          <w:rtl/>
          <w:lang w:val="en-US"/>
        </w:rPr>
      </w:pPr>
    </w:p>
    <w:p w14:paraId="4322BDFA" w14:textId="64126950" w:rsidR="002A5699" w:rsidRPr="002A42CB" w:rsidRDefault="00055860" w:rsidP="003F7A82">
      <w:pPr>
        <w:bidi/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  <w:rtl/>
          <w:lang w:val="en-US"/>
        </w:rPr>
      </w:pPr>
      <w:r w:rsidRPr="002A42CB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"</w:t>
      </w:r>
      <w:r w:rsidR="00495B17" w:rsidRPr="002A42CB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  <w:rtl/>
          <w:lang w:val="en-US"/>
        </w:rPr>
        <w:t>عناصر البحث وتقسيمه، وتتضمّن النقاط الآتية</w:t>
      </w:r>
      <w:r w:rsidRPr="002A42CB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"</w:t>
      </w:r>
    </w:p>
    <w:p w14:paraId="114B30FC" w14:textId="51862065" w:rsidR="00BA15B2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أولا : </w:t>
      </w:r>
      <w:r w:rsidR="00BA15B2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المقدمة: </w:t>
      </w:r>
      <w:r w:rsidR="00BA15B2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عنوان رئيسي (حجم الخط 14) (نوع الخط </w:t>
      </w:r>
      <w:r w:rsidR="00BA15B2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BA15B2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BA15B2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BA15B2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2195A560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 w:bidi="ar-JO"/>
        </w:rPr>
      </w:pPr>
    </w:p>
    <w:p w14:paraId="0C6C2194" w14:textId="315F215E" w:rsidR="00495B17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ثانيا: مشكلة الدراسة وأسئلتها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عنوان رئيسي (حجم الخط 14) (نوع الخط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298FDDEE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2297F9B0" w14:textId="0F41B194" w:rsidR="00495B17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ثالثا: أهداف الدراسة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6646447E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2DEB421A" w14:textId="30BE8BC9" w:rsidR="00495B17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رابعا: أهمية الدراسة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19057B15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 w:bidi="ar-JO"/>
        </w:rPr>
      </w:pPr>
    </w:p>
    <w:p w14:paraId="4E551A16" w14:textId="024F9F09" w:rsidR="00495B17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خامسا: حدود الدراسة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4394DDE8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11FEA555" w14:textId="4111EB9E" w:rsidR="00495B17" w:rsidRDefault="00495B17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سادسا: مصطلحات الدراسة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07424B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6788F12D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1AA2EF8F" w14:textId="0B9930F4" w:rsidR="0007424B" w:rsidRDefault="0007424B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lastRenderedPageBreak/>
        <w:t>سابعا: الدراسات السابقة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0EF7BFCF" w14:textId="77777777" w:rsidR="00055860" w:rsidRPr="004E4924" w:rsidRDefault="00055860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0E5AC0BF" w14:textId="7247415D" w:rsidR="0007424B" w:rsidRPr="004E4924" w:rsidRDefault="0007424B" w:rsidP="00055860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ثامنا : الطريقة والاجراءات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32A3728A" w14:textId="5DB10AC0" w:rsidR="0007424B" w:rsidRPr="004E4924" w:rsidRDefault="0007424B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 w:bidi="ar-JO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تتضمن الطريقة والاجراءات( بند ثامنا) أعلاه العناوين الفرعية:(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مجتمع الدراسة </w:t>
      </w: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وعينتها، وأدوات الدراسة، 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و</w:t>
      </w: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صدق الأداة</w:t>
      </w:r>
      <w:r w:rsidR="004E4924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،</w:t>
      </w: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و</w:t>
      </w:r>
      <w:r w:rsidR="004E4924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ثبات الأداة</w:t>
      </w:r>
      <w:r w:rsidR="007B5ED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، وإجراءات الدراسة.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..) 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highlight w:val="yellow"/>
          <w:rtl/>
          <w:lang w:val="en-US"/>
        </w:rPr>
        <w:t>وجميع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هذه العناوين 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highlight w:val="yellow"/>
          <w:rtl/>
          <w:lang w:val="en-US"/>
        </w:rPr>
        <w:t>الفرعية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تكتب</w:t>
      </w:r>
      <w:r w:rsidR="004E4924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:</w:t>
      </w:r>
      <w:r w:rsidR="008E142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8E142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highlight w:val="yellow"/>
          <w:rtl/>
          <w:lang w:val="en-US"/>
        </w:rPr>
        <w:t xml:space="preserve">(حجم الخط 13) (نوع الخط </w:t>
      </w:r>
      <w:r w:rsidR="008E142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highlight w:val="yellow"/>
          <w:lang w:val="en-US"/>
        </w:rPr>
        <w:t>Simplified Arabic</w:t>
      </w:r>
      <w:r w:rsidR="008E142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highlight w:val="yellow"/>
          <w:rtl/>
          <w:lang w:val="en-US"/>
        </w:rPr>
        <w:t xml:space="preserve">) </w:t>
      </w:r>
      <w:r w:rsidR="008E142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highlight w:val="yellow"/>
          <w:lang w:val="en-US"/>
        </w:rPr>
        <w:t>Bold</w:t>
      </w:r>
      <w:r w:rsidR="008E142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highlight w:val="yellow"/>
          <w:rtl/>
          <w:lang w:val="en-US"/>
        </w:rPr>
        <w:t>)</w:t>
      </w:r>
    </w:p>
    <w:p w14:paraId="3A3E20E0" w14:textId="0A1D9D1B" w:rsidR="008E1425" w:rsidRPr="004E4924" w:rsidRDefault="008E1425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تاسعا: </w:t>
      </w:r>
      <w:r w:rsidR="007B5ED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نتائج الدراسة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عنوان رئيسي (حجم الخط 14) (نوع الخط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6C85103B" w14:textId="1DED8603" w:rsidR="007B5ED5" w:rsidRPr="004E4924" w:rsidRDefault="007B5ED5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عاشرا: مناقشة النتائج ( يمكن دمج المناقشة مع النتائج)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680F601B" w14:textId="33683284" w:rsidR="007B5ED5" w:rsidRPr="004E4924" w:rsidRDefault="003F7A82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أحد عشر:</w:t>
      </w:r>
      <w:r w:rsidR="007B5ED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التوصيات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5D78DDFA" w14:textId="67868805" w:rsidR="007B5ED5" w:rsidRPr="004E4924" w:rsidRDefault="003F7A82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 xml:space="preserve">اثنا عشر: </w:t>
      </w:r>
      <w:r w:rsidR="007B5ED5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المراجع: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 عنوان رئيسي (حجم الخط 14) (نوع الخط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Simplified Arabic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 xml:space="preserve">) 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lang w:val="en-US"/>
        </w:rPr>
        <w:t>Bold</w:t>
      </w:r>
      <w:r w:rsidR="007B5ED5" w:rsidRPr="004E492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  <w:lang w:val="en-US"/>
        </w:rPr>
        <w:t>)</w:t>
      </w:r>
    </w:p>
    <w:p w14:paraId="6001E9E9" w14:textId="6FB75F3D" w:rsidR="004E4924" w:rsidRDefault="007404E5" w:rsidP="007404E5">
      <w:pPr>
        <w:pStyle w:val="ListParagraph"/>
        <w:bidi/>
        <w:spacing w:line="240" w:lineRule="auto"/>
        <w:ind w:left="146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</w:pPr>
      <w:r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 xml:space="preserve">يجب أن </w:t>
      </w:r>
      <w:r w:rsidR="004E4924"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>تُدرج المراجع والمصادر الأنجليزية للأبحاث باللغة العربية في نهاية قائمة المصادر والمراجع العربية</w:t>
      </w:r>
      <w:r w:rsidR="004E4924" w:rsidRPr="004E4924">
        <w:rPr>
          <w:rFonts w:ascii="Simplified Arabic" w:eastAsia="Times New Roman" w:hAnsi="Simplified Arabic" w:cs="Simplified Arabic"/>
          <w:sz w:val="26"/>
          <w:szCs w:val="26"/>
          <w:lang w:val="en-US"/>
        </w:rPr>
        <w:t>.</w:t>
      </w:r>
    </w:p>
    <w:p w14:paraId="68CD9321" w14:textId="77777777" w:rsidR="002A42CB" w:rsidRDefault="002A42CB" w:rsidP="002A42CB">
      <w:pPr>
        <w:pStyle w:val="ListParagraph"/>
        <w:bidi/>
        <w:spacing w:line="240" w:lineRule="auto"/>
        <w:ind w:left="146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</w:pPr>
    </w:p>
    <w:p w14:paraId="7DF45402" w14:textId="1F6A559D" w:rsidR="004911B7" w:rsidRPr="004911B7" w:rsidRDefault="00055860" w:rsidP="0074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  <w:lang w:val="en-US" w:bidi="ar-JO"/>
        </w:rPr>
        <w:t>*</w:t>
      </w:r>
      <w:r w:rsidR="007404E5" w:rsidRPr="00055860"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  <w:lang w:val="en-US" w:bidi="ar-JO"/>
        </w:rPr>
        <w:t>ملاحظة مهمة جدا</w:t>
      </w:r>
      <w:r w:rsidR="007404E5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 xml:space="preserve">: </w:t>
      </w:r>
      <w:r w:rsidR="004911B7" w:rsidRPr="004911B7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>يتوجب على الباحثين الالتزام  بالتوثيق وفق نظام جمعية علم النفس الأمريكية (</w:t>
      </w:r>
      <w:r w:rsidR="004911B7" w:rsidRPr="00055860">
        <w:rPr>
          <w:rFonts w:ascii="Simplified Arabic" w:hAnsi="Simplified Arabic" w:cs="Simplified Arabic"/>
          <w:b/>
          <w:bCs/>
          <w:color w:val="FF0000"/>
          <w:sz w:val="26"/>
          <w:szCs w:val="26"/>
          <w:u w:val="single"/>
          <w:lang w:val="en-US" w:bidi="ar-JO"/>
        </w:rPr>
        <w:t>APA</w:t>
      </w:r>
      <w:r w:rsidR="004911B7" w:rsidRPr="004911B7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>) الإصدار السابع</w:t>
      </w:r>
      <w:r w:rsidR="004911B7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 w:bidi="ar-JO"/>
        </w:rPr>
        <w:t xml:space="preserve">، في متن </w:t>
      </w:r>
      <w:r w:rsidR="007404E5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 w:bidi="ar-JO"/>
        </w:rPr>
        <w:t>البحث ونصوصه</w:t>
      </w:r>
      <w:r w:rsidR="004911B7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 w:bidi="ar-JO"/>
        </w:rPr>
        <w:t xml:space="preserve"> </w:t>
      </w:r>
      <w:r w:rsidR="007404E5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 w:bidi="ar-JO"/>
        </w:rPr>
        <w:t>و</w:t>
      </w:r>
      <w:r w:rsidR="004911B7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 w:bidi="ar-JO"/>
        </w:rPr>
        <w:t>مراجعه.</w:t>
      </w:r>
    </w:p>
    <w:p w14:paraId="6F293A22" w14:textId="6B2D8927" w:rsidR="0007424B" w:rsidRPr="004E4924" w:rsidRDefault="0007424B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</w:p>
    <w:p w14:paraId="3737D9EA" w14:textId="75AFD379" w:rsidR="009403ED" w:rsidRPr="002A42CB" w:rsidRDefault="009403ED" w:rsidP="003F7A82">
      <w:pPr>
        <w:bidi/>
        <w:spacing w:after="200" w:line="240" w:lineRule="auto"/>
        <w:ind w:left="360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lang w:bidi="ar-JO"/>
        </w:rPr>
      </w:pPr>
      <w:r w:rsidRPr="002A42CB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u w:val="single"/>
          <w:rtl/>
        </w:rPr>
        <w:t>تعليمات التّنسيق والتّقسيم والتّوثيق</w:t>
      </w:r>
      <w:r w:rsidR="003F7A82" w:rsidRPr="002A42C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u w:val="single"/>
          <w:rtl/>
        </w:rPr>
        <w:t>:</w:t>
      </w:r>
    </w:p>
    <w:p w14:paraId="2CC9C33A" w14:textId="77777777" w:rsidR="009403ED" w:rsidRPr="004E4924" w:rsidRDefault="009403ED" w:rsidP="003F7A82">
      <w:pPr>
        <w:pStyle w:val="ListParagraph"/>
        <w:spacing w:line="240" w:lineRule="auto"/>
        <w:ind w:left="-64"/>
        <w:jc w:val="right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</w:pP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 xml:space="preserve">أولا- تنسيق البحث، وتتضمّن النقاط الآتية: </w:t>
      </w:r>
    </w:p>
    <w:p w14:paraId="535348BC" w14:textId="07A09FB4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ينبغي ألّا تتجاوز عدد كلمات البحث عن (8000) كلمة، شاملة الملخّصيْن باللغة العربية والإنجليزية، والمراجع، والمصادر، ، والملاحق -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إن وجدت . </w:t>
      </w:r>
    </w:p>
    <w:p w14:paraId="3D1A24C5" w14:textId="0D5DA351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ينبغي ألّا تتجاوز عدد كلمات الملخّص (150) كلمة. </w:t>
      </w:r>
    </w:p>
    <w:p w14:paraId="2F01768E" w14:textId="7F33DBC5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تكون المسافة بين أسطر البحث بواقع مسافة واحدة.</w:t>
      </w:r>
    </w:p>
    <w:p w14:paraId="1B33C6E1" w14:textId="77777777" w:rsidR="00A30AB9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تُطبع البحوث بواقع مسافة واحدة بين الأسطر، ويكون حجم الخطّ للبحوث باللغة العربيّة في المتن 13من نوع </w:t>
      </w:r>
    </w:p>
    <w:p w14:paraId="662DE905" w14:textId="2C6168CD" w:rsidR="009403ED" w:rsidRPr="004E4924" w:rsidRDefault="009403ED" w:rsidP="003F7A82">
      <w:pPr>
        <w:pStyle w:val="ListParagraph"/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 xml:space="preserve"> (Simplified Arabic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، وبترك فراغ طوله (3 سم) من الأعلى والأسفل، و(2.5سم) للجانب الأيمن، و(2.5 سم) للجانب الأيسر.</w:t>
      </w:r>
    </w:p>
    <w:p w14:paraId="0A5150F1" w14:textId="77777777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0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 xml:space="preserve">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أمّا البحوث باللغة الإنجليزيّة فتكون بحجم 12 من نوع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 xml:space="preserve"> (Times New Roman)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، وبترك فراغ طوله (3 سم) من الأعلى والأسفل، و(2.5سم) للجانب الأيمن و(2.5 سم) للجانب الأيسر.</w:t>
      </w:r>
    </w:p>
    <w:p w14:paraId="6C9AE525" w14:textId="46D2AF7E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9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lastRenderedPageBreak/>
        <w:t>يكون حجم الخط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للبحوث باللغة العربيّة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="00A30AB9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14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>غامقاً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 للعنوان الرّئيس، و1</w:t>
      </w:r>
      <w:r w:rsidR="00A30AB9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3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>غامقاً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 للعناوين الفرعيّة، و10 </w:t>
      </w:r>
      <w:r w:rsidR="00A30AB9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ل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لملحقات. </w:t>
      </w:r>
    </w:p>
    <w:p w14:paraId="0D55B41B" w14:textId="5C3917E4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9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يكون حجم الخط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ّ للبحوث باللغة الإنجليزيّة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13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 xml:space="preserve">غامقاً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للعنوان الرّئيس، و12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 xml:space="preserve"> غامقاً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للعناوين الفرعيّة،  و10 لملحقات.</w:t>
      </w:r>
    </w:p>
    <w:p w14:paraId="213C8B7F" w14:textId="77777777" w:rsidR="00A30AB9" w:rsidRPr="004E4924" w:rsidRDefault="00A30AB9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88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تُدرج الرسوم البيانية والأشكال التوضيحية في النص، وترقم ترقيماً متسلسلاً، وتُكتب أسماؤها والملاحظات التوضيحية في أسفلها.</w:t>
      </w:r>
    </w:p>
    <w:p w14:paraId="2BEB266F" w14:textId="5BE7F11C" w:rsidR="009403ED" w:rsidRPr="004E4924" w:rsidRDefault="00A30AB9" w:rsidP="007404E5">
      <w:pPr>
        <w:pStyle w:val="ListParagraph"/>
        <w:numPr>
          <w:ilvl w:val="0"/>
          <w:numId w:val="14"/>
        </w:numPr>
        <w:bidi/>
        <w:spacing w:after="200" w:line="240" w:lineRule="auto"/>
        <w:ind w:left="288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تُدرج الجداول في النص وترقم ترقيماً متسلسلاً وتكتب أسماؤها في أعلاها. أما الملاحظات التوضيحية فتكتب أسفل الجدول.</w:t>
      </w:r>
      <w:r w:rsidR="009403ED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14:paraId="6F776C8B" w14:textId="6C19B21C" w:rsidR="00A30AB9" w:rsidRPr="004E4924" w:rsidRDefault="007404E5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88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30AB9" w:rsidRPr="004E4924">
        <w:rPr>
          <w:rFonts w:ascii="Simplified Arabic" w:hAnsi="Simplified Arabic" w:cs="Simplified Arabic"/>
          <w:sz w:val="26"/>
          <w:szCs w:val="26"/>
          <w:rtl/>
        </w:rPr>
        <w:t xml:space="preserve">يلتزم الباحث بعلامات الترقيم حيث </w:t>
      </w:r>
      <w:r w:rsidR="00A30AB9" w:rsidRPr="004E4924">
        <w:rPr>
          <w:rFonts w:ascii="Simplified Arabic" w:hAnsi="Simplified Arabic" w:cs="Simplified Arabic"/>
          <w:b/>
          <w:bCs/>
          <w:sz w:val="26"/>
          <w:szCs w:val="26"/>
          <w:rtl/>
        </w:rPr>
        <w:t>لا يوجد مسافة</w:t>
      </w:r>
      <w:r w:rsidR="00A30AB9" w:rsidRPr="004E4924">
        <w:rPr>
          <w:rFonts w:ascii="Simplified Arabic" w:hAnsi="Simplified Arabic" w:cs="Simplified Arabic"/>
          <w:sz w:val="26"/>
          <w:szCs w:val="26"/>
          <w:rtl/>
        </w:rPr>
        <w:t xml:space="preserve"> بين علامة الترقيم والكلمة التي قبلها ووضع المسافة </w:t>
      </w:r>
      <w:r w:rsidR="00A30AB9" w:rsidRPr="004E4924">
        <w:rPr>
          <w:rFonts w:ascii="Simplified Arabic" w:hAnsi="Simplified Arabic" w:cs="Simplified Arabic"/>
          <w:b/>
          <w:bCs/>
          <w:sz w:val="26"/>
          <w:szCs w:val="26"/>
          <w:rtl/>
        </w:rPr>
        <w:t>بعد علامة الترقيم</w:t>
      </w:r>
      <w:r w:rsidR="00A30AB9" w:rsidRPr="004E49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72E33C2" w14:textId="77777777" w:rsidR="009403ED" w:rsidRPr="004E4924" w:rsidRDefault="009403ED" w:rsidP="003F7A82">
      <w:pPr>
        <w:pStyle w:val="ListParagraph"/>
        <w:numPr>
          <w:ilvl w:val="0"/>
          <w:numId w:val="14"/>
        </w:numPr>
        <w:bidi/>
        <w:spacing w:after="200" w:line="240" w:lineRule="auto"/>
        <w:ind w:left="29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لهيئة التّحرير الحقّ في إجراء أيّة تعديلات شكليّة، مثل حجم الخطّ ونوعه، والمسافات المتروكة بين الأسطر بما يتناسب مع تعليمات المجلّة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>.</w:t>
      </w:r>
    </w:p>
    <w:p w14:paraId="2743B4CF" w14:textId="77777777" w:rsidR="007342F2" w:rsidRPr="004E4924" w:rsidRDefault="007342F2" w:rsidP="003F7A82">
      <w:pPr>
        <w:pStyle w:val="ListParagraph"/>
        <w:bidi/>
        <w:spacing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lang w:val="en-US"/>
        </w:rPr>
      </w:pPr>
    </w:p>
    <w:p w14:paraId="089E16B2" w14:textId="16DACF51" w:rsidR="00A30AB9" w:rsidRPr="004E4924" w:rsidRDefault="00BA15B2" w:rsidP="003F7A82">
      <w:pPr>
        <w:pStyle w:val="ListParagraph"/>
        <w:spacing w:line="240" w:lineRule="auto"/>
        <w:ind w:left="26"/>
        <w:jc w:val="right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ثانياً</w:t>
      </w:r>
      <w:r w:rsidR="00FD7F78" w:rsidRPr="004E4924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>:</w:t>
      </w:r>
      <w:r w:rsidR="00A30AB9"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 xml:space="preserve"> ثانياً- عناصر البحث وتقسيمه، تتضمّن النّقاط الآتيّة: </w:t>
      </w:r>
    </w:p>
    <w:p w14:paraId="33D96B67" w14:textId="3263753A" w:rsidR="00A30AB9" w:rsidRPr="004E4924" w:rsidRDefault="00A30AB9" w:rsidP="003F7A82">
      <w:pPr>
        <w:pStyle w:val="ListParagraph"/>
        <w:spacing w:line="240" w:lineRule="auto"/>
        <w:ind w:left="386"/>
        <w:jc w:val="right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يقتضي النّشر في مجلة جامعة الزيتونة الأردنية للعلوم التربوية أن يحتوي البحث على جملة من العناصر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تتضمن :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</w:p>
    <w:p w14:paraId="36FA25DC" w14:textId="4194AEA5" w:rsidR="00A30AB9" w:rsidRPr="004E4924" w:rsidRDefault="00A30AB9" w:rsidP="007404E5">
      <w:pPr>
        <w:pStyle w:val="ListParagraph"/>
        <w:numPr>
          <w:ilvl w:val="0"/>
          <w:numId w:val="15"/>
        </w:numPr>
        <w:bidi/>
        <w:spacing w:after="200" w:line="240" w:lineRule="auto"/>
        <w:ind w:left="386" w:right="142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كتابة ملخّص باللغة العربيّة إن كان البحث باللغة العربيّة، وملخص مترجم عنه باللغة الإنجليزيّة، أو العكس، بحيث يتضمّن فكرة عن البحث </w:t>
      </w:r>
      <w:r w:rsidR="007404E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وهدفه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ومنهجه،</w:t>
      </w:r>
      <w:r w:rsidR="007404E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وبعض نتائجه 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</w:p>
    <w:p w14:paraId="358B41CA" w14:textId="6EEEFDBC" w:rsidR="00A30AB9" w:rsidRPr="004E4924" w:rsidRDefault="00A30AB9" w:rsidP="003F7A82">
      <w:pPr>
        <w:pStyle w:val="ListParagraph"/>
        <w:numPr>
          <w:ilvl w:val="0"/>
          <w:numId w:val="15"/>
        </w:numPr>
        <w:tabs>
          <w:tab w:val="clear" w:pos="786"/>
          <w:tab w:val="num" w:pos="386"/>
        </w:tabs>
        <w:bidi/>
        <w:spacing w:after="200" w:line="240" w:lineRule="auto"/>
        <w:ind w:left="476" w:right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التقيد بالترتيب الاتي في كتابة البحث : الملخص</w:t>
      </w:r>
      <w:r w:rsidR="007404E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باللغتين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404E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المقدمة، 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مشكلة الدراسة وأسئلتها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وهدف الدراسة، وأهمية الدراسة، وحدود الدراسة، ومصطلحات الدراسة، والدراسات السابقة، والطريقة والإجراءات، النتائج ومناقشتها، والتوصيات، والمراجع.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355F8E67" w14:textId="77777777" w:rsidR="00A30AB9" w:rsidRPr="004E4924" w:rsidRDefault="00A30AB9" w:rsidP="003F7A82">
      <w:pPr>
        <w:pStyle w:val="ListParagraph"/>
        <w:numPr>
          <w:ilvl w:val="0"/>
          <w:numId w:val="15"/>
        </w:numPr>
        <w:tabs>
          <w:tab w:val="clear" w:pos="786"/>
          <w:tab w:val="num" w:pos="386"/>
        </w:tabs>
        <w:bidi/>
        <w:spacing w:after="200" w:line="240" w:lineRule="auto"/>
        <w:ind w:left="476" w:right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يُكتب البحث بلغة رصينة بعيدة كلّ البعد عن الخطأ اللغويّ أو النحويّ أو الطباعيّ مع الالتزام بعلامات التّرقيم. </w:t>
      </w:r>
    </w:p>
    <w:p w14:paraId="0A97551B" w14:textId="37525825" w:rsidR="00A30AB9" w:rsidRPr="004E4924" w:rsidRDefault="00A30AB9" w:rsidP="003F7A82">
      <w:pPr>
        <w:pStyle w:val="ListParagraph"/>
        <w:numPr>
          <w:ilvl w:val="0"/>
          <w:numId w:val="15"/>
        </w:numPr>
        <w:tabs>
          <w:tab w:val="clear" w:pos="786"/>
          <w:tab w:val="num" w:pos="386"/>
        </w:tabs>
        <w:bidi/>
        <w:spacing w:after="200" w:line="240" w:lineRule="auto"/>
        <w:ind w:left="476" w:right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يقسّم البحث إلى عن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 رئيس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وعناوين فرعية متسلسلة في طرحها، ومترابطة في مضامينها، على أن يلتزم الباحث بحجم الخطّ ونوعه وفق ما هو مقرّر في تعليمات التّنسيق والتّقسيم (البند الأوّل). </w:t>
      </w:r>
    </w:p>
    <w:p w14:paraId="6AA891BF" w14:textId="1F6C9A23" w:rsidR="00A30AB9" w:rsidRPr="004E4924" w:rsidRDefault="00A30AB9" w:rsidP="003F7A82">
      <w:pPr>
        <w:pStyle w:val="ListParagraph"/>
        <w:numPr>
          <w:ilvl w:val="0"/>
          <w:numId w:val="15"/>
        </w:numPr>
        <w:tabs>
          <w:tab w:val="clear" w:pos="786"/>
          <w:tab w:val="num" w:pos="386"/>
        </w:tabs>
        <w:bidi/>
        <w:spacing w:after="200" w:line="240" w:lineRule="auto"/>
        <w:ind w:left="476" w:right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كتابة التّوصيات.</w:t>
      </w:r>
      <w:r w:rsidR="00600C94"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في نهاية البحث</w:t>
      </w:r>
    </w:p>
    <w:p w14:paraId="5FEC3B47" w14:textId="77777777" w:rsidR="00A30AB9" w:rsidRPr="004E4924" w:rsidRDefault="00A30AB9" w:rsidP="003F7A82">
      <w:pPr>
        <w:pStyle w:val="ListParagraph"/>
        <w:numPr>
          <w:ilvl w:val="0"/>
          <w:numId w:val="15"/>
        </w:numPr>
        <w:tabs>
          <w:tab w:val="clear" w:pos="786"/>
          <w:tab w:val="num" w:pos="386"/>
        </w:tabs>
        <w:bidi/>
        <w:spacing w:after="200" w:line="240" w:lineRule="auto"/>
        <w:ind w:left="476" w:right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يتضمّن البحث المصادر والمراجع، مرتّبة ترتيباً ألفبائيّاً.</w:t>
      </w:r>
    </w:p>
    <w:p w14:paraId="0C3953B7" w14:textId="1394F99A" w:rsidR="00A30AB9" w:rsidRDefault="00A30AB9" w:rsidP="007404E5">
      <w:pPr>
        <w:pStyle w:val="ListParagraph"/>
        <w:numPr>
          <w:ilvl w:val="0"/>
          <w:numId w:val="15"/>
        </w:numPr>
        <w:tabs>
          <w:tab w:val="clear" w:pos="786"/>
          <w:tab w:val="num" w:pos="26"/>
        </w:tabs>
        <w:bidi/>
        <w:spacing w:after="200" w:line="240" w:lineRule="auto"/>
        <w:ind w:left="476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تُدرج الملاحق – إن وجدت – في نهاية البحث. </w:t>
      </w:r>
    </w:p>
    <w:p w14:paraId="553839B9" w14:textId="5499A93B" w:rsidR="00CB26EB" w:rsidRDefault="00CB26EB" w:rsidP="00CB26EB">
      <w:pPr>
        <w:tabs>
          <w:tab w:val="num" w:pos="26"/>
        </w:tabs>
        <w:bidi/>
        <w:spacing w:after="20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</w:p>
    <w:p w14:paraId="25FE2509" w14:textId="77777777" w:rsidR="00CB26EB" w:rsidRPr="00CB26EB" w:rsidRDefault="00CB26EB" w:rsidP="00CB26EB">
      <w:pPr>
        <w:tabs>
          <w:tab w:val="num" w:pos="26"/>
        </w:tabs>
        <w:bidi/>
        <w:spacing w:after="20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</w:p>
    <w:p w14:paraId="0E4D40BE" w14:textId="77777777" w:rsidR="00A30AB9" w:rsidRPr="004E4924" w:rsidRDefault="00A30AB9" w:rsidP="003F7A82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</w:pPr>
      <w:r w:rsidRPr="004E4924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lastRenderedPageBreak/>
        <w:t xml:space="preserve">ثالثاً-  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تعليمات توثيق المراجع والمصادر</w:t>
      </w:r>
      <w:r w:rsidRPr="004E492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JO"/>
        </w:rPr>
        <w:t>:</w:t>
      </w:r>
    </w:p>
    <w:p w14:paraId="14CF1A3A" w14:textId="5DD20B72" w:rsidR="00BA15B2" w:rsidRPr="003F7A82" w:rsidRDefault="00A30AB9" w:rsidP="003F7A82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  <w:rtl/>
          <w:lang w:val="en-US" w:bidi="ar-JO"/>
        </w:rPr>
      </w:pPr>
      <w:r w:rsidRPr="003F7A82"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</w:rPr>
        <w:t>يقتض</w:t>
      </w:r>
      <w:r w:rsidRPr="003F7A82">
        <w:rPr>
          <w:rFonts w:ascii="Simplified Arabic" w:hAnsi="Simplified Arabic" w:cs="Simplified Arabic"/>
          <w:color w:val="002060"/>
          <w:sz w:val="26"/>
          <w:szCs w:val="26"/>
          <w:u w:val="single"/>
          <w:rtl/>
        </w:rPr>
        <w:t xml:space="preserve">ي النّشر في مجلة جامعة الزيتونة الأردنية للعلوم التربوية أن </w:t>
      </w:r>
      <w:r w:rsidRPr="003F7A82">
        <w:rPr>
          <w:rFonts w:ascii="Simplified Arabic" w:hAnsi="Simplified Arabic" w:cs="Simplified Arabic"/>
          <w:color w:val="002060"/>
          <w:sz w:val="26"/>
          <w:szCs w:val="26"/>
          <w:u w:val="single"/>
          <w:rtl/>
          <w:lang w:bidi="ar-JO"/>
        </w:rPr>
        <w:t>يستخدم الباحث الأصدار الأخير(السابع) من نظام (</w:t>
      </w:r>
      <w:r w:rsidRPr="003F7A82">
        <w:rPr>
          <w:rFonts w:ascii="Simplified Arabic" w:hAnsi="Simplified Arabic" w:cs="Simplified Arabic"/>
          <w:color w:val="002060"/>
          <w:sz w:val="26"/>
          <w:szCs w:val="26"/>
          <w:u w:val="single"/>
          <w:lang w:bidi="ar-JO"/>
        </w:rPr>
        <w:t>APA</w:t>
      </w:r>
      <w:r w:rsidRPr="003F7A82">
        <w:rPr>
          <w:rFonts w:ascii="Simplified Arabic" w:hAnsi="Simplified Arabic" w:cs="Simplified Arabic"/>
          <w:color w:val="002060"/>
          <w:sz w:val="26"/>
          <w:szCs w:val="26"/>
          <w:u w:val="single"/>
          <w:rtl/>
          <w:lang w:bidi="ar-JO"/>
        </w:rPr>
        <w:t xml:space="preserve">) لتوثيق المراجع والمصادر في متن البحث وقائمة المراجع. </w:t>
      </w:r>
      <w:r w:rsidR="003F7A82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val="en-US" w:bidi="ar-JO"/>
        </w:rPr>
        <w:t>وتكون المراجع :</w:t>
      </w:r>
    </w:p>
    <w:p w14:paraId="7761418B" w14:textId="77777777" w:rsidR="00BA15B2" w:rsidRPr="004E4924" w:rsidRDefault="00BA15B2" w:rsidP="003F7A82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lang w:val="en-US"/>
        </w:rPr>
      </w:pPr>
      <w:r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>مكتوبة باللغة العربية للأبحاث المنشورة باللغة العربية ومرتبة ترتيباً ألفبائياً</w:t>
      </w:r>
      <w:r w:rsidRPr="004E4924">
        <w:rPr>
          <w:rFonts w:ascii="Simplified Arabic" w:eastAsia="Times New Roman" w:hAnsi="Simplified Arabic" w:cs="Simplified Arabic"/>
          <w:sz w:val="26"/>
          <w:szCs w:val="26"/>
          <w:lang w:val="en-US"/>
        </w:rPr>
        <w:t>.</w:t>
      </w:r>
    </w:p>
    <w:p w14:paraId="691C76B7" w14:textId="3C20EBFF" w:rsidR="00BA15B2" w:rsidRPr="004E4924" w:rsidRDefault="00BA15B2" w:rsidP="003F7A82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lang w:val="en-US"/>
        </w:rPr>
      </w:pPr>
      <w:r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 xml:space="preserve">تُدرج المراجع والمصادر </w:t>
      </w:r>
      <w:r w:rsidR="004E4924"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 xml:space="preserve">الأنجليزية </w:t>
      </w:r>
      <w:r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>للأبحاث المنشورة باللغة العربية في نهاية قائمة المصادر والمراجع العربية</w:t>
      </w:r>
      <w:r w:rsidRPr="004E4924">
        <w:rPr>
          <w:rFonts w:ascii="Simplified Arabic" w:eastAsia="Times New Roman" w:hAnsi="Simplified Arabic" w:cs="Simplified Arabic"/>
          <w:sz w:val="26"/>
          <w:szCs w:val="26"/>
          <w:lang w:val="en-US"/>
        </w:rPr>
        <w:t>.</w:t>
      </w:r>
    </w:p>
    <w:p w14:paraId="0D1B6FD6" w14:textId="4D633789" w:rsidR="00BA15B2" w:rsidRPr="00055860" w:rsidRDefault="00BA15B2" w:rsidP="003F7A82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val="en-US" w:bidi="ar-JO"/>
        </w:rPr>
      </w:pPr>
      <w:r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 xml:space="preserve">تكتب المراجع والمصادر الأجنبية للأبحاث المنشورة باللغة الإنجليزية </w:t>
      </w:r>
      <w:r w:rsidR="004E4924" w:rsidRPr="004E4924">
        <w:rPr>
          <w:rFonts w:ascii="Simplified Arabic" w:eastAsia="Times New Roman" w:hAnsi="Simplified Arabic" w:cs="Simplified Arabic"/>
          <w:sz w:val="26"/>
          <w:szCs w:val="26"/>
          <w:rtl/>
          <w:lang w:val="en-US"/>
        </w:rPr>
        <w:t>في نهاية البحث.</w:t>
      </w:r>
    </w:p>
    <w:p w14:paraId="725651E4" w14:textId="77777777" w:rsidR="00055860" w:rsidRPr="00055860" w:rsidRDefault="00055860" w:rsidP="00055860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6"/>
          <w:szCs w:val="26"/>
          <w:rtl/>
          <w:lang w:val="en-US" w:bidi="ar-JO"/>
        </w:rPr>
      </w:pPr>
    </w:p>
    <w:p w14:paraId="709E1D76" w14:textId="77777777" w:rsidR="00BA15B2" w:rsidRPr="004E4924" w:rsidRDefault="00BA15B2" w:rsidP="003F7A82">
      <w:pPr>
        <w:spacing w:line="240" w:lineRule="auto"/>
        <w:jc w:val="right"/>
        <w:rPr>
          <w:rFonts w:ascii="Simplified Arabic" w:hAnsi="Simplified Arabic" w:cs="Simplified Arabic"/>
          <w:sz w:val="26"/>
          <w:szCs w:val="26"/>
          <w:lang w:bidi="ar-JO"/>
        </w:rPr>
      </w:pPr>
    </w:p>
    <w:sectPr w:rsidR="00BA15B2" w:rsidRPr="004E4924" w:rsidSect="00CB26E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37" w:right="1440" w:bottom="1728" w:left="1440" w:header="36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7E0D" w14:textId="77777777" w:rsidR="00AF3853" w:rsidRDefault="00AF3853" w:rsidP="006C6F93">
      <w:pPr>
        <w:spacing w:after="0" w:line="240" w:lineRule="auto"/>
      </w:pPr>
      <w:r>
        <w:separator/>
      </w:r>
    </w:p>
  </w:endnote>
  <w:endnote w:type="continuationSeparator" w:id="0">
    <w:p w14:paraId="6CE9010E" w14:textId="77777777" w:rsidR="00AF3853" w:rsidRDefault="00AF3853" w:rsidP="006C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Jaly S_U adorn.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10E3" w14:textId="5AF37438" w:rsidR="00CB26EB" w:rsidRPr="00ED4952" w:rsidRDefault="00CB26EB" w:rsidP="00CB26EB">
    <w:pPr>
      <w:pStyle w:val="Footer"/>
      <w:tabs>
        <w:tab w:val="clear" w:pos="4680"/>
        <w:tab w:val="center" w:pos="3960"/>
      </w:tabs>
      <w:bidi/>
      <w:ind w:hanging="694"/>
      <w:jc w:val="both"/>
      <w:rPr>
        <w:rFonts w:ascii="Tahoma" w:hAnsi="Tahoma" w:cs="Tahoma"/>
        <w:b/>
        <w:bCs/>
        <w:sz w:val="15"/>
        <w:szCs w:val="15"/>
        <w:rtl/>
        <w:lang w:bidi="ar-JO"/>
      </w:rPr>
    </w:pPr>
    <w:r w:rsidRPr="00ED4952">
      <w:rPr>
        <w:rFonts w:ascii="Tahoma" w:hAnsi="Tahoma" w:cs="Tahoma"/>
        <w:b/>
        <w:bCs/>
        <w:noProof/>
        <w:sz w:val="15"/>
        <w:szCs w:val="15"/>
        <w:rtl/>
        <w:lang w:bidi="ar-JO"/>
      </w:rPr>
      <w:t>©جميع الحقوق محفوظة،عمادة البحث العلمي</w:t>
    </w:r>
    <w:r w:rsidRPr="00ED4952">
      <w:rPr>
        <w:rFonts w:ascii="Tahoma" w:hAnsi="Tahoma" w:cs="Tahoma" w:hint="cs"/>
        <w:b/>
        <w:bCs/>
        <w:noProof/>
        <w:sz w:val="15"/>
        <w:szCs w:val="15"/>
        <w:rtl/>
        <w:lang w:bidi="ar-JO"/>
      </w:rPr>
      <w:t xml:space="preserve"> والابتكار</w:t>
    </w:r>
    <w:r w:rsidRPr="00ED4952">
      <w:rPr>
        <w:rFonts w:ascii="Tahoma" w:hAnsi="Tahoma" w:cs="Tahoma"/>
        <w:b/>
        <w:bCs/>
        <w:noProof/>
        <w:sz w:val="15"/>
        <w:szCs w:val="15"/>
        <w:rtl/>
        <w:lang w:bidi="ar-JO"/>
      </w:rPr>
      <w:t xml:space="preserve">/ جامعة الزيتونة </w:t>
    </w:r>
    <w:r>
      <w:rPr>
        <w:rFonts w:ascii="Tahoma" w:hAnsi="Tahoma" w:cs="Tahoma" w:hint="cs"/>
        <w:b/>
        <w:bCs/>
        <w:noProof/>
        <w:sz w:val="15"/>
        <w:szCs w:val="15"/>
        <w:rtl/>
        <w:lang w:bidi="ar-JO"/>
      </w:rPr>
      <w:t>الأردنية</w:t>
    </w:r>
    <w:r w:rsidRPr="00ED4952">
      <w:rPr>
        <w:rFonts w:ascii="Tahoma" w:hAnsi="Tahoma" w:cs="Tahoma"/>
        <w:b/>
        <w:bCs/>
        <w:noProof/>
        <w:sz w:val="15"/>
        <w:szCs w:val="15"/>
        <w:rtl/>
        <w:lang w:bidi="ar-JO"/>
      </w:rPr>
      <w:t xml:space="preserve"> </w:t>
    </w:r>
    <w:r>
      <w:rPr>
        <w:rFonts w:ascii="Tahoma" w:hAnsi="Tahoma" w:cs="Tahoma" w:hint="cs"/>
        <w:b/>
        <w:bCs/>
        <w:noProof/>
        <w:sz w:val="15"/>
        <w:szCs w:val="15"/>
        <w:rtl/>
        <w:lang w:bidi="ar-JO"/>
      </w:rPr>
      <w:t>(...)</w:t>
    </w:r>
    <w:r w:rsidRPr="00ED4952">
      <w:rPr>
        <w:rFonts w:ascii="Tahoma" w:hAnsi="Tahoma" w:cs="Tahoma" w:hint="cs"/>
        <w:b/>
        <w:bCs/>
        <w:noProof/>
        <w:sz w:val="15"/>
        <w:szCs w:val="15"/>
        <w:rtl/>
        <w:lang w:bidi="ar-JO"/>
      </w:rPr>
      <w:t xml:space="preserve">       </w:t>
    </w:r>
    <w:r w:rsidRPr="00ED4952">
      <w:rPr>
        <w:rFonts w:ascii="Tahoma" w:hAnsi="Tahoma" w:cs="Tahoma"/>
        <w:b/>
        <w:bCs/>
        <w:sz w:val="15"/>
        <w:szCs w:val="15"/>
        <w:lang w:bidi="ar-JO"/>
      </w:rPr>
      <w:ptab w:relativeTo="margin" w:alignment="right" w:leader="none"/>
    </w:r>
  </w:p>
  <w:p w14:paraId="0AD7879F" w14:textId="77777777" w:rsidR="006C6F93" w:rsidRDefault="006C6F93" w:rsidP="00CB26EB">
    <w:pPr>
      <w:pStyle w:val="Footer"/>
      <w:bidi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E07A" w14:textId="77777777" w:rsidR="00AF3853" w:rsidRDefault="00AF3853" w:rsidP="006C6F93">
      <w:pPr>
        <w:spacing w:after="0" w:line="240" w:lineRule="auto"/>
      </w:pPr>
      <w:r>
        <w:separator/>
      </w:r>
    </w:p>
  </w:footnote>
  <w:footnote w:type="continuationSeparator" w:id="0">
    <w:p w14:paraId="6A9BA26D" w14:textId="77777777" w:rsidR="00AF3853" w:rsidRDefault="00AF3853" w:rsidP="006C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1A16" w14:textId="03BD4D34" w:rsidR="006C6F93" w:rsidRDefault="00AF3853">
    <w:pPr>
      <w:pStyle w:val="Header"/>
    </w:pPr>
    <w:r>
      <w:rPr>
        <w:noProof/>
        <w:lang w:val="en-US"/>
      </w:rPr>
      <w:pict w14:anchorId="10477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55064" o:spid="_x0000_s2053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WhatsApp Image 2023-06-20 at 12.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6863" w14:textId="14177C77" w:rsidR="00CB26EB" w:rsidRPr="00CB26EB" w:rsidRDefault="00CB26EB" w:rsidP="00CB26EB">
    <w:pPr>
      <w:pStyle w:val="Header"/>
      <w:ind w:right="-604"/>
      <w:jc w:val="right"/>
      <w:rPr>
        <w:rFonts w:ascii="Tahoma" w:hAnsi="Tahoma" w:cs="Tahoma"/>
        <w:color w:val="18A1B4"/>
        <w:sz w:val="18"/>
        <w:szCs w:val="18"/>
      </w:rPr>
    </w:pPr>
    <w:r w:rsidRPr="00CB26EB">
      <w:rPr>
        <w:rFonts w:ascii="Tahoma" w:hAnsi="Tahoma" w:cs="Tahoma"/>
        <w:color w:val="18A1B4"/>
        <w:sz w:val="18"/>
        <w:szCs w:val="18"/>
        <w:rtl/>
      </w:rPr>
      <w:t>مجلة جامعة الزيتون</w:t>
    </w:r>
    <w:r>
      <w:rPr>
        <w:rFonts w:ascii="Tahoma" w:hAnsi="Tahoma" w:cs="Tahoma" w:hint="cs"/>
        <w:color w:val="18A1B4"/>
        <w:sz w:val="18"/>
        <w:szCs w:val="18"/>
        <w:rtl/>
      </w:rPr>
      <w:t>ــ</w:t>
    </w:r>
    <w:r w:rsidRPr="00CB26EB">
      <w:rPr>
        <w:rFonts w:ascii="Tahoma" w:hAnsi="Tahoma" w:cs="Tahoma"/>
        <w:color w:val="18A1B4"/>
        <w:sz w:val="18"/>
        <w:szCs w:val="18"/>
        <w:rtl/>
      </w:rPr>
      <w:t xml:space="preserve">ة </w:t>
    </w:r>
    <w:r w:rsidRPr="00CB26EB">
      <w:rPr>
        <w:rFonts w:ascii="Tahoma" w:hAnsi="Tahoma" w:cs="Tahoma" w:hint="cs"/>
        <w:color w:val="18A1B4"/>
        <w:sz w:val="18"/>
        <w:szCs w:val="18"/>
        <w:rtl/>
      </w:rPr>
      <w:t>الأردني</w:t>
    </w:r>
    <w:r>
      <w:rPr>
        <w:rFonts w:ascii="Tahoma" w:hAnsi="Tahoma" w:cs="Tahoma" w:hint="cs"/>
        <w:color w:val="18A1B4"/>
        <w:sz w:val="18"/>
        <w:szCs w:val="18"/>
        <w:rtl/>
      </w:rPr>
      <w:t>ــ</w:t>
    </w:r>
    <w:r w:rsidRPr="00CB26EB">
      <w:rPr>
        <w:rFonts w:ascii="Tahoma" w:hAnsi="Tahoma" w:cs="Tahoma" w:hint="cs"/>
        <w:color w:val="18A1B4"/>
        <w:sz w:val="18"/>
        <w:szCs w:val="18"/>
        <w:rtl/>
      </w:rPr>
      <w:t>ة</w:t>
    </w:r>
    <w:r w:rsidRPr="00CB26EB">
      <w:rPr>
        <w:rFonts w:ascii="Tahoma" w:hAnsi="Tahoma" w:cs="Tahoma" w:hint="cs"/>
        <w:color w:val="18A1B4"/>
        <w:sz w:val="18"/>
        <w:szCs w:val="18"/>
        <w:rtl/>
      </w:rPr>
      <w:t xml:space="preserve"> للـعل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ـــ</w:t>
    </w:r>
    <w:r w:rsidRPr="00CB26EB">
      <w:rPr>
        <w:rFonts w:ascii="Tahoma" w:hAnsi="Tahoma" w:cs="Tahoma" w:hint="cs"/>
        <w:color w:val="18A1B4"/>
        <w:sz w:val="18"/>
        <w:szCs w:val="18"/>
        <w:rtl/>
      </w:rPr>
      <w:t>وم التربويــــة</w:t>
    </w:r>
    <w:r w:rsidRPr="00CB26EB">
      <w:rPr>
        <w:rFonts w:ascii="Tahoma" w:hAnsi="Tahoma" w:cs="Tahoma"/>
        <w:color w:val="18A1B4"/>
        <w:sz w:val="18"/>
        <w:szCs w:val="18"/>
        <w:rtl/>
        <w:lang w:bidi="ar-JO"/>
      </w:rPr>
      <w:t>، المج</w:t>
    </w:r>
    <w:r>
      <w:rPr>
        <w:rFonts w:ascii="Tahoma" w:hAnsi="Tahoma" w:cs="Tahoma" w:hint="cs"/>
        <w:color w:val="18A1B4"/>
        <w:sz w:val="18"/>
        <w:szCs w:val="18"/>
        <w:rtl/>
        <w:lang w:bidi="ar-JO"/>
      </w:rPr>
      <w:t>ــ</w:t>
    </w:r>
    <w:r w:rsidRPr="00CB26EB">
      <w:rPr>
        <w:rFonts w:ascii="Tahoma" w:hAnsi="Tahoma" w:cs="Tahoma"/>
        <w:color w:val="18A1B4"/>
        <w:sz w:val="18"/>
        <w:szCs w:val="18"/>
        <w:rtl/>
        <w:lang w:bidi="ar-JO"/>
      </w:rPr>
      <w:t>لد(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...</w:t>
    </w:r>
    <w:r w:rsidRPr="00CB26EB">
      <w:rPr>
        <w:rFonts w:ascii="Tahoma" w:hAnsi="Tahoma" w:cs="Tahoma"/>
        <w:color w:val="18A1B4"/>
        <w:sz w:val="18"/>
        <w:szCs w:val="18"/>
        <w:rtl/>
        <w:lang w:bidi="ar-JO"/>
      </w:rPr>
      <w:t xml:space="preserve">)، 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الإص</w:t>
    </w:r>
    <w:r>
      <w:rPr>
        <w:rFonts w:ascii="Tahoma" w:hAnsi="Tahoma" w:cs="Tahoma" w:hint="cs"/>
        <w:color w:val="18A1B4"/>
        <w:sz w:val="18"/>
        <w:szCs w:val="18"/>
        <w:rtl/>
        <w:lang w:bidi="ar-JO"/>
      </w:rPr>
      <w:t>ــ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دار</w:t>
    </w:r>
    <w:r w:rsidRPr="00CB26EB">
      <w:rPr>
        <w:rFonts w:ascii="Tahoma" w:hAnsi="Tahoma" w:cs="Tahoma"/>
        <w:color w:val="18A1B4"/>
        <w:sz w:val="18"/>
        <w:szCs w:val="18"/>
        <w:rtl/>
        <w:lang w:bidi="ar-JO"/>
      </w:rPr>
      <w:t>(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...</w:t>
    </w:r>
    <w:r w:rsidRPr="00CB26EB">
      <w:rPr>
        <w:rFonts w:ascii="Tahoma" w:hAnsi="Tahoma" w:cs="Tahoma"/>
        <w:color w:val="18A1B4"/>
        <w:sz w:val="18"/>
        <w:szCs w:val="18"/>
        <w:rtl/>
        <w:lang w:bidi="ar-JO"/>
      </w:rPr>
      <w:t>)،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للع</w:t>
    </w:r>
    <w:r>
      <w:rPr>
        <w:rFonts w:ascii="Tahoma" w:hAnsi="Tahoma" w:cs="Tahoma" w:hint="cs"/>
        <w:color w:val="18A1B4"/>
        <w:sz w:val="18"/>
        <w:szCs w:val="18"/>
        <w:rtl/>
        <w:lang w:bidi="ar-JO"/>
      </w:rPr>
      <w:t>ــ</w:t>
    </w:r>
    <w:r w:rsidRPr="00CB26EB">
      <w:rPr>
        <w:rFonts w:ascii="Tahoma" w:hAnsi="Tahoma" w:cs="Tahoma" w:hint="cs"/>
        <w:color w:val="18A1B4"/>
        <w:sz w:val="18"/>
        <w:szCs w:val="18"/>
        <w:rtl/>
        <w:lang w:bidi="ar-JO"/>
      </w:rPr>
      <w:t>ام (...)</w:t>
    </w:r>
  </w:p>
  <w:p w14:paraId="7B58A89A" w14:textId="08EBCCA8" w:rsidR="006C6F93" w:rsidRPr="00CB26EB" w:rsidRDefault="00CB26EB" w:rsidP="00CB26EB">
    <w:pPr>
      <w:spacing w:after="0" w:line="240" w:lineRule="auto"/>
      <w:ind w:right="-604"/>
      <w:jc w:val="right"/>
      <w:outlineLvl w:val="2"/>
      <w:rPr>
        <w:rFonts w:asciiTheme="majorHAnsi" w:eastAsia="Times New Roman" w:hAnsiTheme="majorHAnsi" w:cstheme="majorHAnsi"/>
        <w:color w:val="18A1B4"/>
        <w:sz w:val="17"/>
        <w:szCs w:val="17"/>
      </w:rPr>
    </w:pPr>
    <w:r w:rsidRPr="00CB26EB">
      <w:rPr>
        <w:rFonts w:asciiTheme="majorBidi" w:eastAsia="Times New Roman" w:hAnsiTheme="majorBidi" w:cstheme="majorBidi"/>
        <w:noProof/>
        <w:color w:val="18A1B4"/>
        <w:sz w:val="17"/>
        <w:szCs w:val="17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0F21423" wp14:editId="1F131821">
              <wp:simplePos x="0" y="0"/>
              <wp:positionH relativeFrom="column">
                <wp:posOffset>-466725</wp:posOffset>
              </wp:positionH>
              <wp:positionV relativeFrom="paragraph">
                <wp:posOffset>210184</wp:posOffset>
              </wp:positionV>
              <wp:extent cx="6591300" cy="0"/>
              <wp:effectExtent l="0" t="0" r="19050" b="19050"/>
              <wp:wrapNone/>
              <wp:docPr id="2" name="Straight Connector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77C1C" id="Straight Connector 4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75pt,16.55pt" to="482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 xml:space="preserve">Al-Zaytoonah University of Jordan Journal for </w:t>
    </w:r>
    <w:r>
      <w:rPr>
        <w:rFonts w:asciiTheme="majorBidi" w:eastAsia="Times New Roman" w:hAnsiTheme="majorBidi" w:cstheme="majorBidi"/>
        <w:color w:val="18A1B4"/>
        <w:sz w:val="17"/>
        <w:szCs w:val="17"/>
      </w:rPr>
      <w:t>Educational Sciences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>, Volume (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>…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>), Issue (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>…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 xml:space="preserve">), </w:t>
    </w:r>
    <w:r w:rsidRPr="00CB26EB">
      <w:rPr>
        <w:rFonts w:asciiTheme="majorBidi" w:eastAsia="Times New Roman" w:hAnsiTheme="majorBidi" w:cstheme="majorBidi"/>
        <w:color w:val="18A1B4"/>
        <w:sz w:val="17"/>
        <w:szCs w:val="17"/>
      </w:rPr>
      <w:t>…</w:t>
    </w:r>
    <w:r w:rsidR="00AF3853">
      <w:rPr>
        <w:noProof/>
        <w:lang w:val="en-US"/>
      </w:rPr>
      <w:pict w14:anchorId="6F5B8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55065" o:spid="_x0000_s2054" type="#_x0000_t75" style="position:absolute;left:0;text-align:left;margin-left:0;margin-top:0;width:450.9pt;height:450.9pt;z-index:-251656192;mso-position-horizontal:center;mso-position-horizontal-relative:margin;mso-position-vertical:center;mso-position-vertical-relative:margin" o:allowincell="f">
          <v:imagedata r:id="rId1" o:title="WhatsApp Image 2023-06-20 at 12.2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17AF" w14:textId="40D19D3E" w:rsidR="006C6F93" w:rsidRDefault="00AF3853">
    <w:pPr>
      <w:pStyle w:val="Header"/>
    </w:pPr>
    <w:r>
      <w:rPr>
        <w:noProof/>
        <w:lang w:val="en-US"/>
      </w:rPr>
      <w:pict w14:anchorId="448A2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55063" o:spid="_x0000_s2052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WhatsApp Image 2023-06-20 at 12.2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431"/>
    <w:multiLevelType w:val="hybridMultilevel"/>
    <w:tmpl w:val="F444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727"/>
    <w:multiLevelType w:val="hybridMultilevel"/>
    <w:tmpl w:val="931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6A2D"/>
    <w:multiLevelType w:val="hybridMultilevel"/>
    <w:tmpl w:val="11DA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1549"/>
    <w:multiLevelType w:val="hybridMultilevel"/>
    <w:tmpl w:val="20F6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41D5"/>
    <w:multiLevelType w:val="hybridMultilevel"/>
    <w:tmpl w:val="8EBC5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584D"/>
    <w:multiLevelType w:val="multilevel"/>
    <w:tmpl w:val="850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F321D"/>
    <w:multiLevelType w:val="hybridMultilevel"/>
    <w:tmpl w:val="F9746B28"/>
    <w:lvl w:ilvl="0" w:tplc="748CA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A20"/>
    <w:multiLevelType w:val="hybridMultilevel"/>
    <w:tmpl w:val="DADCDE7A"/>
    <w:lvl w:ilvl="0" w:tplc="ADF8B0C4">
      <w:start w:val="1"/>
      <w:numFmt w:val="decimal"/>
      <w:lvlText w:val="%1."/>
      <w:lvlJc w:val="left"/>
      <w:pPr>
        <w:tabs>
          <w:tab w:val="num" w:pos="786"/>
        </w:tabs>
        <w:ind w:left="786" w:right="720" w:hanging="360"/>
      </w:pPr>
      <w:rPr>
        <w:rFonts w:ascii="Arabic Typesetting" w:eastAsia="Calibri" w:hAnsi="Arabic Typesetting" w:cs="Arabic Typesetting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D40BC1"/>
    <w:multiLevelType w:val="hybridMultilevel"/>
    <w:tmpl w:val="1B0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1A32"/>
    <w:multiLevelType w:val="hybridMultilevel"/>
    <w:tmpl w:val="2FECC426"/>
    <w:lvl w:ilvl="0" w:tplc="08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3995319"/>
    <w:multiLevelType w:val="hybridMultilevel"/>
    <w:tmpl w:val="CCA2E1FA"/>
    <w:lvl w:ilvl="0" w:tplc="08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5425501F"/>
    <w:multiLevelType w:val="hybridMultilevel"/>
    <w:tmpl w:val="EED8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432D"/>
    <w:multiLevelType w:val="hybridMultilevel"/>
    <w:tmpl w:val="C868D088"/>
    <w:lvl w:ilvl="0" w:tplc="7B443E6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7DE8"/>
    <w:multiLevelType w:val="hybridMultilevel"/>
    <w:tmpl w:val="61B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B5DA0"/>
    <w:multiLevelType w:val="hybridMultilevel"/>
    <w:tmpl w:val="103A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E5EE3"/>
    <w:multiLevelType w:val="hybridMultilevel"/>
    <w:tmpl w:val="4C58526C"/>
    <w:lvl w:ilvl="0" w:tplc="0D305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7B27"/>
    <w:multiLevelType w:val="hybridMultilevel"/>
    <w:tmpl w:val="38B833D2"/>
    <w:lvl w:ilvl="0" w:tplc="4DC0188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6"/>
  </w:num>
  <w:num w:numId="14">
    <w:abstractNumId w:val="0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E"/>
    <w:rsid w:val="00007C89"/>
    <w:rsid w:val="00055860"/>
    <w:rsid w:val="0007424B"/>
    <w:rsid w:val="000E777F"/>
    <w:rsid w:val="000F09A8"/>
    <w:rsid w:val="001431FE"/>
    <w:rsid w:val="001B3602"/>
    <w:rsid w:val="001F6D9C"/>
    <w:rsid w:val="00294E63"/>
    <w:rsid w:val="002A42CB"/>
    <w:rsid w:val="002A5699"/>
    <w:rsid w:val="003A40FC"/>
    <w:rsid w:val="003F7A82"/>
    <w:rsid w:val="00442CC7"/>
    <w:rsid w:val="00452B9D"/>
    <w:rsid w:val="004911B7"/>
    <w:rsid w:val="00495B17"/>
    <w:rsid w:val="004E4924"/>
    <w:rsid w:val="004E6098"/>
    <w:rsid w:val="005514D8"/>
    <w:rsid w:val="00600C94"/>
    <w:rsid w:val="006C6F93"/>
    <w:rsid w:val="00725B5C"/>
    <w:rsid w:val="007342F2"/>
    <w:rsid w:val="007404E5"/>
    <w:rsid w:val="00743017"/>
    <w:rsid w:val="007B5ED5"/>
    <w:rsid w:val="007C68D0"/>
    <w:rsid w:val="008E1425"/>
    <w:rsid w:val="009403ED"/>
    <w:rsid w:val="009438F1"/>
    <w:rsid w:val="00962C13"/>
    <w:rsid w:val="009B67ED"/>
    <w:rsid w:val="00A30AB9"/>
    <w:rsid w:val="00A512E0"/>
    <w:rsid w:val="00AE4EA5"/>
    <w:rsid w:val="00AF3853"/>
    <w:rsid w:val="00B57F54"/>
    <w:rsid w:val="00B97D1A"/>
    <w:rsid w:val="00BA15B2"/>
    <w:rsid w:val="00BD43CB"/>
    <w:rsid w:val="00CB26EB"/>
    <w:rsid w:val="00D777FB"/>
    <w:rsid w:val="00D87461"/>
    <w:rsid w:val="00D93CDD"/>
    <w:rsid w:val="00DD1298"/>
    <w:rsid w:val="00E44B8C"/>
    <w:rsid w:val="00EC2D54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ADFDD30"/>
  <w15:chartTrackingRefBased/>
  <w15:docId w15:val="{A796A458-6D51-4548-963D-AF59DF5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B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B2"/>
    <w:pPr>
      <w:spacing w:after="0" w:line="240" w:lineRule="auto"/>
    </w:pPr>
    <w:rPr>
      <w:lang w:val="en-GB"/>
    </w:rPr>
  </w:style>
  <w:style w:type="paragraph" w:styleId="Title">
    <w:name w:val="Title"/>
    <w:basedOn w:val="Normal"/>
    <w:link w:val="TitleChar"/>
    <w:qFormat/>
    <w:rsid w:val="00BA15B2"/>
    <w:pPr>
      <w:bidi/>
      <w:spacing w:before="60" w:after="60" w:line="300" w:lineRule="auto"/>
      <w:jc w:val="center"/>
    </w:pPr>
    <w:rPr>
      <w:rFonts w:ascii="Times New Roman" w:eastAsia="Times New Roman" w:hAnsi="Times New Roman" w:cs="MCS Jaly S_U adorn."/>
      <w:b/>
      <w:bCs/>
      <w:sz w:val="26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BA15B2"/>
    <w:rPr>
      <w:rFonts w:ascii="Times New Roman" w:eastAsia="Times New Roman" w:hAnsi="Times New Roman" w:cs="MCS Jaly S_U adorn."/>
      <w:b/>
      <w:bCs/>
      <w:sz w:val="26"/>
      <w:szCs w:val="40"/>
    </w:rPr>
  </w:style>
  <w:style w:type="paragraph" w:styleId="ListParagraph">
    <w:name w:val="List Paragraph"/>
    <w:basedOn w:val="Normal"/>
    <w:uiPriority w:val="34"/>
    <w:qFormat/>
    <w:rsid w:val="00BA15B2"/>
    <w:pPr>
      <w:ind w:left="720"/>
      <w:contextualSpacing/>
    </w:pPr>
  </w:style>
  <w:style w:type="table" w:styleId="TableGrid">
    <w:name w:val="Table Grid"/>
    <w:basedOn w:val="TableNormal"/>
    <w:uiPriority w:val="39"/>
    <w:rsid w:val="009B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B7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B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aliases w:val="رأس صفحة"/>
    <w:basedOn w:val="Normal"/>
    <w:link w:val="HeaderChar"/>
    <w:uiPriority w:val="99"/>
    <w:unhideWhenUsed/>
    <w:qFormat/>
    <w:rsid w:val="006C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6C6F93"/>
    <w:rPr>
      <w:lang w:val="en-GB"/>
    </w:rPr>
  </w:style>
  <w:style w:type="paragraph" w:styleId="Footer">
    <w:name w:val="footer"/>
    <w:aliases w:val="تذييل صفحة"/>
    <w:basedOn w:val="Normal"/>
    <w:link w:val="FooterChar"/>
    <w:uiPriority w:val="99"/>
    <w:unhideWhenUsed/>
    <w:qFormat/>
    <w:rsid w:val="006C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6C6F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936-7714-4DAB-BA9E-386D0EAC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maysa'a abu daoad</dc:creator>
  <cp:keywords/>
  <dc:description/>
  <cp:lastModifiedBy>maysa'a abu daoad</cp:lastModifiedBy>
  <cp:revision>6</cp:revision>
  <cp:lastPrinted>2023-10-24T09:02:00Z</cp:lastPrinted>
  <dcterms:created xsi:type="dcterms:W3CDTF">2023-10-24T09:02:00Z</dcterms:created>
  <dcterms:modified xsi:type="dcterms:W3CDTF">2023-10-24T09:44:00Z</dcterms:modified>
</cp:coreProperties>
</file>